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DA1EAE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B14AE5" w:rsidRPr="00B14AE5">
        <w:rPr>
          <w:b/>
        </w:rPr>
        <w:t>01751</w:t>
      </w:r>
      <w:r w:rsidR="00B14AE5">
        <w:rPr>
          <w:b/>
        </w:rPr>
        <w:t>-2020</w:t>
      </w:r>
    </w:p>
    <w:p w:rsidR="002C34F8" w:rsidRPr="00237029" w:rsidRDefault="00B14AE5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B14AE5">
        <w:rPr>
          <w:b/>
        </w:rPr>
        <w:t>Выполнение работ по устройству тротуаров: Удмуртская Республика, Красногорский район, с. Красногорское, ул. Ленина с ПК 3+07 по ПК 3+80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:rsidTr="0066235B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:rsidTr="0066235B">
        <w:trPr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76FF4" w:rsidRPr="0023465A" w:rsidTr="0066235B">
        <w:trPr>
          <w:trHeight w:val="77"/>
        </w:trPr>
        <w:tc>
          <w:tcPr>
            <w:tcW w:w="259" w:type="pct"/>
            <w:vMerge w:val="restart"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076FF4" w:rsidRPr="0023465A" w:rsidRDefault="00164D35" w:rsidP="0023465A">
            <w:pPr>
              <w:pStyle w:val="a3"/>
              <w:ind w:left="0"/>
            </w:pPr>
            <w:r w:rsidRPr="003A149B">
              <w:rPr>
                <w:rFonts w:eastAsia="Calibri"/>
              </w:rPr>
              <w:t>Светильник</w:t>
            </w:r>
            <w:bookmarkStart w:id="1" w:name="_GoBack"/>
            <w:bookmarkEnd w:id="1"/>
            <w:r w:rsidRPr="003A149B">
              <w:rPr>
                <w:rFonts w:eastAsia="Calibri"/>
              </w:rPr>
              <w:t xml:space="preserve"> торшерный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076FF4" w:rsidRPr="0023465A" w:rsidRDefault="00164D3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23465A" w:rsidRDefault="00164D3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уличный</w:t>
            </w:r>
          </w:p>
        </w:tc>
      </w:tr>
      <w:tr w:rsidR="00164D35" w:rsidRPr="0023465A" w:rsidTr="0066235B">
        <w:trPr>
          <w:trHeight w:val="77"/>
        </w:trPr>
        <w:tc>
          <w:tcPr>
            <w:tcW w:w="259" w:type="pct"/>
            <w:vMerge/>
          </w:tcPr>
          <w:p w:rsidR="00164D35" w:rsidRPr="0023465A" w:rsidRDefault="00164D3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164D35" w:rsidRPr="003A149B" w:rsidRDefault="00164D35" w:rsidP="0023465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164D35" w:rsidRPr="0023465A" w:rsidRDefault="00164D3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Номинальное напряжение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164D35" w:rsidRPr="0023465A" w:rsidRDefault="00164D3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164D35" w:rsidRPr="0023465A" w:rsidTr="0066235B">
        <w:trPr>
          <w:trHeight w:val="77"/>
        </w:trPr>
        <w:tc>
          <w:tcPr>
            <w:tcW w:w="259" w:type="pct"/>
            <w:vMerge/>
          </w:tcPr>
          <w:p w:rsidR="00164D35" w:rsidRPr="0023465A" w:rsidRDefault="00164D3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164D35" w:rsidRPr="003A149B" w:rsidRDefault="00164D35" w:rsidP="0023465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164D35" w:rsidRPr="0023465A" w:rsidRDefault="0079098A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E3CEF">
              <w:t>Форма рассеивателя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164D35" w:rsidRPr="0023465A" w:rsidRDefault="0079098A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</w:tr>
      <w:tr w:rsidR="00164D35" w:rsidRPr="0023465A" w:rsidTr="0066235B">
        <w:trPr>
          <w:trHeight w:val="77"/>
        </w:trPr>
        <w:tc>
          <w:tcPr>
            <w:tcW w:w="259" w:type="pct"/>
            <w:vMerge/>
          </w:tcPr>
          <w:p w:rsidR="00164D35" w:rsidRPr="0023465A" w:rsidRDefault="00164D3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164D35" w:rsidRPr="003A149B" w:rsidRDefault="00164D35" w:rsidP="0023465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164D35" w:rsidRPr="0023465A" w:rsidRDefault="0079098A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Диаметр рассеивателя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164D35" w:rsidRPr="0023465A" w:rsidRDefault="0079098A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400 мм</w:t>
            </w:r>
          </w:p>
        </w:tc>
      </w:tr>
      <w:tr w:rsidR="00164D35" w:rsidRPr="0023465A" w:rsidTr="0066235B">
        <w:trPr>
          <w:trHeight w:val="77"/>
        </w:trPr>
        <w:tc>
          <w:tcPr>
            <w:tcW w:w="259" w:type="pct"/>
            <w:vMerge/>
          </w:tcPr>
          <w:p w:rsidR="00164D35" w:rsidRPr="0023465A" w:rsidRDefault="00164D3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164D35" w:rsidRPr="003A149B" w:rsidRDefault="00164D35" w:rsidP="0023465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164D35" w:rsidRPr="0023465A" w:rsidRDefault="008C1284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рассеивателя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164D35" w:rsidRPr="005F0D2C" w:rsidRDefault="008C1284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поликарбонат молочного цвета</w:t>
            </w:r>
          </w:p>
        </w:tc>
      </w:tr>
      <w:tr w:rsidR="00164D35" w:rsidRPr="0023465A" w:rsidTr="0066235B">
        <w:trPr>
          <w:trHeight w:val="77"/>
        </w:trPr>
        <w:tc>
          <w:tcPr>
            <w:tcW w:w="259" w:type="pct"/>
            <w:vMerge/>
          </w:tcPr>
          <w:p w:rsidR="00164D35" w:rsidRPr="0023465A" w:rsidRDefault="00164D3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164D35" w:rsidRPr="003A149B" w:rsidRDefault="00164D35" w:rsidP="0023465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164D35" w:rsidRPr="0023465A" w:rsidRDefault="00F17A2A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цоколя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164D35" w:rsidRPr="005F0D2C" w:rsidRDefault="00F17A2A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164D35" w:rsidRPr="0023465A" w:rsidTr="0066235B">
        <w:trPr>
          <w:trHeight w:val="77"/>
        </w:trPr>
        <w:tc>
          <w:tcPr>
            <w:tcW w:w="259" w:type="pct"/>
            <w:vMerge/>
          </w:tcPr>
          <w:p w:rsidR="00164D35" w:rsidRPr="0023465A" w:rsidRDefault="00164D3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164D35" w:rsidRPr="003A149B" w:rsidRDefault="00164D35" w:rsidP="0023465A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164D35" w:rsidRPr="0023465A" w:rsidRDefault="00F17A2A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Степень защиты (по ГОСТ 14254-2015)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164D35" w:rsidRPr="005F0D2C" w:rsidRDefault="00F17A2A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Pr="005F0D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IP54</w:t>
            </w:r>
          </w:p>
        </w:tc>
      </w:tr>
      <w:tr w:rsidR="0066235B" w:rsidRPr="0023465A" w:rsidTr="0066235B">
        <w:trPr>
          <w:trHeight w:val="77"/>
        </w:trPr>
        <w:tc>
          <w:tcPr>
            <w:tcW w:w="259" w:type="pct"/>
            <w:vMerge w:val="restart"/>
          </w:tcPr>
          <w:p w:rsidR="0066235B" w:rsidRPr="0023465A" w:rsidRDefault="0066235B" w:rsidP="0066235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66235B" w:rsidRPr="0023465A" w:rsidRDefault="0066235B" w:rsidP="0066235B">
            <w:pPr>
              <w:pStyle w:val="a3"/>
              <w:ind w:left="0"/>
            </w:pPr>
            <w:r>
              <w:t>Лампа светодиодная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66235B" w:rsidRPr="0023465A" w:rsidRDefault="0066235B" w:rsidP="0066235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Номинальная мощность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66235B" w:rsidRPr="005F0D2C" w:rsidRDefault="0066235B" w:rsidP="006623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4D598D" w:rsidRPr="005F0D2C">
              <w:rPr>
                <w:rFonts w:ascii="Times New Roman" w:eastAsia="Calibri" w:hAnsi="Times New Roman" w:cs="Times New Roman"/>
                <w:sz w:val="24"/>
                <w:szCs w:val="24"/>
              </w:rPr>
              <w:t>25 Вт</w:t>
            </w:r>
          </w:p>
        </w:tc>
      </w:tr>
      <w:tr w:rsidR="0066235B" w:rsidRPr="0023465A" w:rsidTr="0066235B">
        <w:trPr>
          <w:trHeight w:val="77"/>
        </w:trPr>
        <w:tc>
          <w:tcPr>
            <w:tcW w:w="259" w:type="pct"/>
            <w:vMerge/>
          </w:tcPr>
          <w:p w:rsidR="0066235B" w:rsidRPr="0023465A" w:rsidRDefault="0066235B" w:rsidP="0066235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66235B" w:rsidRDefault="0066235B" w:rsidP="0066235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66235B" w:rsidRPr="00EB1719" w:rsidRDefault="0066235B" w:rsidP="0066235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Номинальное напряжение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66235B" w:rsidRPr="005F0D2C" w:rsidRDefault="0066235B" w:rsidP="00662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230 В</w:t>
            </w:r>
          </w:p>
        </w:tc>
      </w:tr>
      <w:tr w:rsidR="0066235B" w:rsidRPr="0023465A" w:rsidTr="0066235B">
        <w:trPr>
          <w:trHeight w:val="77"/>
        </w:trPr>
        <w:tc>
          <w:tcPr>
            <w:tcW w:w="259" w:type="pct"/>
            <w:vMerge/>
          </w:tcPr>
          <w:p w:rsidR="0066235B" w:rsidRPr="0023465A" w:rsidRDefault="0066235B" w:rsidP="0066235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66235B" w:rsidRPr="0023465A" w:rsidRDefault="0066235B" w:rsidP="0066235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66235B" w:rsidRPr="0023465A" w:rsidRDefault="0066235B" w:rsidP="0066235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Тип цоколя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66235B" w:rsidRPr="005F0D2C" w:rsidRDefault="0066235B" w:rsidP="00662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66235B" w:rsidRPr="0023465A" w:rsidTr="0066235B">
        <w:trPr>
          <w:trHeight w:val="77"/>
        </w:trPr>
        <w:tc>
          <w:tcPr>
            <w:tcW w:w="259" w:type="pct"/>
            <w:vMerge/>
          </w:tcPr>
          <w:p w:rsidR="0066235B" w:rsidRPr="0023465A" w:rsidRDefault="0066235B" w:rsidP="0066235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66235B" w:rsidRPr="0023465A" w:rsidRDefault="0066235B" w:rsidP="0066235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66235B" w:rsidRPr="0023465A" w:rsidRDefault="0066235B" w:rsidP="0066235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EB1719">
              <w:t>Световой поток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66235B" w:rsidRPr="005F0D2C" w:rsidRDefault="0066235B" w:rsidP="00662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800A7" w:rsidRPr="005F0D2C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5F0D2C">
              <w:rPr>
                <w:rFonts w:ascii="Times New Roman" w:hAnsi="Times New Roman" w:cs="Times New Roman"/>
                <w:sz w:val="24"/>
                <w:szCs w:val="24"/>
              </w:rPr>
              <w:t xml:space="preserve"> Лм</w:t>
            </w:r>
          </w:p>
        </w:tc>
      </w:tr>
      <w:tr w:rsidR="0066235B" w:rsidRPr="0023465A" w:rsidTr="0066235B">
        <w:trPr>
          <w:trHeight w:val="77"/>
        </w:trPr>
        <w:tc>
          <w:tcPr>
            <w:tcW w:w="259" w:type="pct"/>
            <w:vMerge w:val="restart"/>
          </w:tcPr>
          <w:p w:rsidR="0066235B" w:rsidRPr="0023465A" w:rsidRDefault="0066235B" w:rsidP="0066235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8D0BD9" w:rsidRPr="008D0BD9" w:rsidRDefault="008D0BD9" w:rsidP="008D0B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BD9">
              <w:rPr>
                <w:rFonts w:ascii="Times New Roman" w:eastAsia="Calibri" w:hAnsi="Times New Roman" w:cs="Times New Roman"/>
                <w:sz w:val="24"/>
                <w:szCs w:val="24"/>
              </w:rPr>
              <w:t>Плита облицовочная</w:t>
            </w:r>
          </w:p>
          <w:p w:rsidR="0066235B" w:rsidRPr="0023465A" w:rsidRDefault="008D0BD9" w:rsidP="008D0B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BD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8D0BD9">
              <w:rPr>
                <w:rFonts w:ascii="Times New Roman" w:eastAsia="Calibri" w:hAnsi="Times New Roman" w:cs="Times New Roman"/>
                <w:sz w:val="24"/>
                <w:szCs w:val="24"/>
              </w:rPr>
              <w:t>ГОСТ 23342-2012)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66235B" w:rsidRPr="0023465A" w:rsidRDefault="008D0BD9" w:rsidP="0066235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E71E7">
              <w:rPr>
                <w:spacing w:val="-4"/>
              </w:rPr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66235B" w:rsidRPr="0023465A" w:rsidRDefault="008D0BD9" w:rsidP="00662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10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71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66235B" w:rsidRPr="0023465A" w:rsidTr="0066235B">
        <w:trPr>
          <w:trHeight w:val="77"/>
        </w:trPr>
        <w:tc>
          <w:tcPr>
            <w:tcW w:w="259" w:type="pct"/>
            <w:vMerge/>
          </w:tcPr>
          <w:p w:rsidR="0066235B" w:rsidRPr="0023465A" w:rsidRDefault="0066235B" w:rsidP="0066235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66235B" w:rsidRPr="0023465A" w:rsidRDefault="0066235B" w:rsidP="006623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66235B" w:rsidRPr="0023465A" w:rsidRDefault="008D0BD9" w:rsidP="0066235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E71E7">
              <w:t>Вид фактуры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66235B" w:rsidRPr="0023465A" w:rsidRDefault="008D0BD9" w:rsidP="00662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4E71E7">
              <w:rPr>
                <w:rFonts w:ascii="Times New Roman" w:eastAsia="Calibri" w:hAnsi="Times New Roman" w:cs="Times New Roman"/>
                <w:sz w:val="24"/>
                <w:szCs w:val="24"/>
              </w:rPr>
              <w:t>лифованная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2907FE" w:rsidRPr="002907FE" w:rsidRDefault="002907FE" w:rsidP="002907FE">
      <w:pPr>
        <w:numPr>
          <w:ilvl w:val="0"/>
          <w:numId w:val="30"/>
        </w:numPr>
        <w:spacing w:before="12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907FE">
        <w:rPr>
          <w:rFonts w:ascii="Times New Roman" w:hAnsi="Times New Roman" w:cs="Times New Roman"/>
          <w:b/>
          <w:sz w:val="24"/>
          <w:szCs w:val="24"/>
        </w:rPr>
        <w:t>Примерный вид товара</w:t>
      </w:r>
    </w:p>
    <w:p w:rsidR="002907FE" w:rsidRPr="002907FE" w:rsidRDefault="002907FE" w:rsidP="002907FE">
      <w:pPr>
        <w:pStyle w:val="a3"/>
        <w:numPr>
          <w:ilvl w:val="1"/>
          <w:numId w:val="30"/>
        </w:numPr>
        <w:ind w:left="0" w:firstLine="0"/>
      </w:pPr>
      <w:r w:rsidRPr="002907FE">
        <w:t xml:space="preserve"> Светильник торшерный (п. 1)</w:t>
      </w:r>
    </w:p>
    <w:p w:rsidR="002907FE" w:rsidRPr="002907FE" w:rsidRDefault="002907FE" w:rsidP="002907FE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907F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FF925F" wp14:editId="119F0F1F">
            <wp:extent cx="1701165" cy="12744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07FE" w:rsidRPr="002907FE" w:rsidRDefault="002907FE" w:rsidP="002907FE">
      <w:pPr>
        <w:pStyle w:val="a5"/>
        <w:rPr>
          <w:rFonts w:ascii="Times New Roman" w:hAnsi="Times New Roman"/>
          <w:sz w:val="24"/>
          <w:szCs w:val="24"/>
        </w:rPr>
      </w:pPr>
    </w:p>
    <w:p w:rsidR="002907FE" w:rsidRPr="002907FE" w:rsidRDefault="002907FE" w:rsidP="002907F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</w:t>
      </w:r>
      <w:r w:rsidRPr="002907FE">
        <w:rPr>
          <w:rFonts w:ascii="Times New Roman" w:hAnsi="Times New Roman"/>
          <w:sz w:val="24"/>
          <w:szCs w:val="24"/>
        </w:rPr>
        <w:t xml:space="preserve"> нос</w:t>
      </w:r>
      <w:r>
        <w:rPr>
          <w:rFonts w:ascii="Times New Roman" w:hAnsi="Times New Roman"/>
          <w:sz w:val="24"/>
          <w:szCs w:val="24"/>
        </w:rPr>
        <w:t>и</w:t>
      </w:r>
      <w:r w:rsidRPr="002907FE">
        <w:rPr>
          <w:rFonts w:ascii="Times New Roman" w:hAnsi="Times New Roman"/>
          <w:sz w:val="24"/>
          <w:szCs w:val="24"/>
        </w:rPr>
        <w:t>т исключительно ознакомительный характер. Представление эскизов, фотографий предлагаемого к поставке товара в составе заявки не требуется.</w:t>
      </w:r>
      <w:bookmarkEnd w:id="0"/>
    </w:p>
    <w:sectPr w:rsidR="002907FE" w:rsidRPr="002907FE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BE7722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11"/>
  </w:num>
  <w:num w:numId="4">
    <w:abstractNumId w:val="20"/>
  </w:num>
  <w:num w:numId="5">
    <w:abstractNumId w:val="10"/>
  </w:num>
  <w:num w:numId="6">
    <w:abstractNumId w:val="4"/>
  </w:num>
  <w:num w:numId="7">
    <w:abstractNumId w:val="21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17"/>
  </w:num>
  <w:num w:numId="13">
    <w:abstractNumId w:val="23"/>
  </w:num>
  <w:num w:numId="14">
    <w:abstractNumId w:val="3"/>
  </w:num>
  <w:num w:numId="15">
    <w:abstractNumId w:val="7"/>
  </w:num>
  <w:num w:numId="16">
    <w:abstractNumId w:val="5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2"/>
  </w:num>
  <w:num w:numId="18">
    <w:abstractNumId w:val="24"/>
  </w:num>
  <w:num w:numId="19">
    <w:abstractNumId w:val="8"/>
  </w:num>
  <w:num w:numId="20">
    <w:abstractNumId w:val="15"/>
  </w:num>
  <w:num w:numId="21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5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2"/>
  </w:num>
  <w:num w:numId="26">
    <w:abstractNumId w:val="9"/>
  </w:num>
  <w:num w:numId="27">
    <w:abstractNumId w:val="16"/>
  </w:num>
  <w:num w:numId="28">
    <w:abstractNumId w:val="19"/>
  </w:num>
  <w:num w:numId="29">
    <w:abstractNumId w:val="1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64D35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907FE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598D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C2667"/>
    <w:rsid w:val="005D2CD3"/>
    <w:rsid w:val="005E4929"/>
    <w:rsid w:val="005F0D2C"/>
    <w:rsid w:val="00610DC2"/>
    <w:rsid w:val="0061130B"/>
    <w:rsid w:val="006219EE"/>
    <w:rsid w:val="00621CF6"/>
    <w:rsid w:val="00646F62"/>
    <w:rsid w:val="0066235B"/>
    <w:rsid w:val="00676750"/>
    <w:rsid w:val="00680FC5"/>
    <w:rsid w:val="00685719"/>
    <w:rsid w:val="00693606"/>
    <w:rsid w:val="006A79CC"/>
    <w:rsid w:val="006A7C23"/>
    <w:rsid w:val="006B2C5A"/>
    <w:rsid w:val="006B3EA1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098A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284"/>
    <w:rsid w:val="008C17F8"/>
    <w:rsid w:val="008D0BD9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4781F"/>
    <w:rsid w:val="009522EB"/>
    <w:rsid w:val="00955A95"/>
    <w:rsid w:val="0097141D"/>
    <w:rsid w:val="00971D51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14AE5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800A7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42373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363EC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17A2A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834E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135</cp:revision>
  <cp:lastPrinted>2019-01-22T12:48:00Z</cp:lastPrinted>
  <dcterms:created xsi:type="dcterms:W3CDTF">2015-06-01T07:07:00Z</dcterms:created>
  <dcterms:modified xsi:type="dcterms:W3CDTF">2020-01-30T05:47:00Z</dcterms:modified>
</cp:coreProperties>
</file>